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4B252626" w:rsidR="00981A60" w:rsidRPr="00CE68D2" w:rsidRDefault="001C62E3" w:rsidP="00CE68D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</w:t>
            </w:r>
            <w:r w:rsidR="00CE68D2">
              <w:rPr>
                <w:b/>
                <w:color w:val="000000"/>
              </w:rPr>
              <w:t>193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7D64C2DD" w:rsidR="00981A60" w:rsidRDefault="004A24BB" w:rsidP="00EA257D">
            <w:pPr>
              <w:rPr>
                <w:b/>
              </w:rPr>
            </w:pPr>
            <w:r w:rsidRPr="004A24BB">
              <w:rPr>
                <w:b/>
                <w:color w:val="000000"/>
              </w:rPr>
              <w:t>2330460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C08F657" w14:textId="77777777" w:rsidR="00CE68D2" w:rsidRDefault="00CE68D2" w:rsidP="00CE68D2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>
        <w:rPr>
          <w:b/>
        </w:rPr>
        <w:t xml:space="preserve">Ламп светодиодных LB-92 10Вт Е27 </w:t>
      </w:r>
      <w:proofErr w:type="spellStart"/>
      <w:r>
        <w:rPr>
          <w:b/>
        </w:rPr>
        <w:t>Feron</w:t>
      </w:r>
      <w:proofErr w:type="spellEnd"/>
      <w:r>
        <w:rPr>
          <w:b/>
          <w:sz w:val="26"/>
          <w:szCs w:val="26"/>
        </w:rPr>
        <w:t xml:space="preserve">  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 xml:space="preserve">должны </w:t>
      </w:r>
      <w:proofErr w:type="gramStart"/>
      <w:r w:rsidRPr="00111C96">
        <w:t>соответствовать параметрам и быть</w:t>
      </w:r>
      <w:proofErr w:type="gramEnd"/>
      <w:r w:rsidRPr="00111C96">
        <w:t xml:space="preserve">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CE68D2" w:rsidRPr="0003623C" w14:paraId="07CBAB9F" w14:textId="77777777" w:rsidTr="00CE68D2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4BF34B47" w:rsidR="00CE68D2" w:rsidRPr="00F802E1" w:rsidRDefault="00CE68D2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Светодиодная лампа </w:t>
            </w:r>
            <w:r>
              <w:rPr>
                <w:sz w:val="26"/>
                <w:szCs w:val="26"/>
              </w:rPr>
              <w:t xml:space="preserve">LB-92 10Вт Е27 </w:t>
            </w:r>
            <w:proofErr w:type="spellStart"/>
            <w:r>
              <w:rPr>
                <w:sz w:val="26"/>
                <w:szCs w:val="26"/>
                <w:lang w:val="en-US"/>
              </w:rPr>
              <w:t>Feron</w:t>
            </w:r>
            <w:proofErr w:type="spellEnd"/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E7C84" w14:textId="17946FEF" w:rsidR="00CE68D2" w:rsidRPr="00F802E1" w:rsidRDefault="00CE68D2" w:rsidP="004D61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Тип – </w:t>
            </w:r>
            <w:proofErr w:type="gramStart"/>
            <w:r>
              <w:rPr>
                <w:color w:val="000000"/>
              </w:rPr>
              <w:t>светодиодная</w:t>
            </w:r>
            <w:proofErr w:type="gramEnd"/>
          </w:p>
        </w:tc>
      </w:tr>
      <w:tr w:rsidR="00CE68D2" w:rsidRPr="0003623C" w14:paraId="7F9A22AE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9E16E" w14:textId="3496CF35" w:rsidR="00CE68D2" w:rsidRPr="00F802E1" w:rsidRDefault="00CE68D2" w:rsidP="004A24BB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10</w:t>
            </w:r>
          </w:p>
        </w:tc>
      </w:tr>
      <w:tr w:rsidR="00CE68D2" w:rsidRPr="0003623C" w14:paraId="5E31AEBE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2B08" w14:textId="1898049D" w:rsidR="00CE68D2" w:rsidRPr="00F802E1" w:rsidRDefault="00CE68D2" w:rsidP="004A24B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Напряжение, В – 230</w:t>
            </w:r>
          </w:p>
        </w:tc>
      </w:tr>
      <w:tr w:rsidR="00CE68D2" w:rsidRPr="0003623C" w14:paraId="778CD3E4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1B14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8B24C" w14:textId="1AF5C524" w:rsidR="00CE68D2" w:rsidRPr="00F802E1" w:rsidRDefault="00CE68D2" w:rsidP="004A24B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Световой поток, Лм - 800</w:t>
            </w:r>
          </w:p>
        </w:tc>
      </w:tr>
      <w:tr w:rsidR="00CE68D2" w:rsidRPr="0003623C" w14:paraId="2124F9CD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99C6" w14:textId="6198C234" w:rsidR="00CE68D2" w:rsidRPr="00F802E1" w:rsidRDefault="00CE68D2" w:rsidP="000B3D3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Цоколь – Е27</w:t>
            </w:r>
          </w:p>
        </w:tc>
      </w:tr>
      <w:tr w:rsidR="00CE68D2" w:rsidRPr="0003623C" w14:paraId="4B4953F2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268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9192" w14:textId="3C5F33B6" w:rsidR="00CE68D2" w:rsidRPr="00F802E1" w:rsidRDefault="00CE68D2" w:rsidP="004A24B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Цвет - Белый</w:t>
            </w:r>
          </w:p>
        </w:tc>
      </w:tr>
      <w:tr w:rsidR="00CE68D2" w:rsidRPr="0003623C" w14:paraId="46B15557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0973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5824" w14:textId="2B4F9965" w:rsidR="00CE68D2" w:rsidRPr="00F802E1" w:rsidRDefault="00CE68D2" w:rsidP="004A24B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Тип лампы – А60</w:t>
            </w:r>
          </w:p>
        </w:tc>
      </w:tr>
      <w:tr w:rsidR="00CE68D2" w:rsidRPr="0003623C" w14:paraId="69D05662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B299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859F8" w14:textId="27BC8E16" w:rsidR="00CE68D2" w:rsidRPr="00F802E1" w:rsidRDefault="00CE68D2" w:rsidP="004A24B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Вид лампы - Шар</w:t>
            </w:r>
          </w:p>
        </w:tc>
      </w:tr>
      <w:tr w:rsidR="00CE68D2" w:rsidRPr="0003623C" w14:paraId="0B8277A8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06C2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10B9" w14:textId="07A3A608" w:rsidR="00CE68D2" w:rsidRPr="00F802E1" w:rsidRDefault="00CE68D2" w:rsidP="004A24B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Количество </w:t>
            </w:r>
            <w:r>
              <w:rPr>
                <w:color w:val="000000"/>
                <w:lang w:val="en-US"/>
              </w:rPr>
              <w:t>LED</w:t>
            </w:r>
            <w:r>
              <w:rPr>
                <w:color w:val="000000"/>
              </w:rPr>
              <w:t>, шт. - 13</w:t>
            </w:r>
          </w:p>
        </w:tc>
      </w:tr>
      <w:tr w:rsidR="00CE68D2" w:rsidRPr="0003623C" w14:paraId="46830418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6178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E9D2" w14:textId="2C2531B0" w:rsidR="00CE68D2" w:rsidRPr="00F802E1" w:rsidRDefault="00CE68D2" w:rsidP="004A24B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>
              <w:t xml:space="preserve">4000К, </w:t>
            </w:r>
            <w:proofErr w:type="gramStart"/>
            <w:r>
              <w:t>белый</w:t>
            </w:r>
            <w:proofErr w:type="gramEnd"/>
          </w:p>
        </w:tc>
      </w:tr>
      <w:tr w:rsidR="00CE68D2" w:rsidRPr="0003623C" w14:paraId="01325166" w14:textId="77777777" w:rsidTr="00B53CB4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CE68D2" w:rsidRPr="00F802E1" w:rsidRDefault="00CE68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A5FA" w14:textId="47D8C3A0" w:rsidR="00CE68D2" w:rsidRPr="00F802E1" w:rsidRDefault="00CE68D2" w:rsidP="004A24B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Размеры, </w:t>
            </w:r>
            <w:r>
              <w:rPr>
                <w:color w:val="000000"/>
                <w:lang w:val="en-US"/>
              </w:rPr>
              <w:t>L</w:t>
            </w:r>
            <w:r w:rsidRPr="00CE68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>, мм – 108 х 60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682F3C71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испытаний»;</w:t>
      </w:r>
    </w:p>
    <w:p w14:paraId="772E9C88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5237F34F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477DF8BD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46BC38BC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3DD9687A" w14:textId="77777777" w:rsidR="00BD6DD4" w:rsidRPr="007F3D09" w:rsidRDefault="00BD6DD4" w:rsidP="00BD6D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889E48A" w14:textId="77777777" w:rsidR="00BD6DD4" w:rsidRPr="007F3D09" w:rsidRDefault="00BD6DD4" w:rsidP="00BD6DD4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D116244" w14:textId="77777777" w:rsidR="00BD6DD4" w:rsidRPr="007F3D09" w:rsidRDefault="00BD6DD4" w:rsidP="00BD6DD4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5EF3A644" w14:textId="77777777" w:rsidR="00BD6DD4" w:rsidRPr="00783328" w:rsidRDefault="00BD6DD4" w:rsidP="00BD6DD4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443E5732" w:rsidR="00587E40" w:rsidRPr="00142568" w:rsidRDefault="00BD6DD4" w:rsidP="00BD6DD4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  <w:bookmarkStart w:id="0" w:name="_GoBack"/>
      <w:bookmarkEnd w:id="0"/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ECC78" w14:textId="77777777" w:rsidR="00687728" w:rsidRDefault="00687728">
      <w:r>
        <w:separator/>
      </w:r>
    </w:p>
  </w:endnote>
  <w:endnote w:type="continuationSeparator" w:id="0">
    <w:p w14:paraId="5460061D" w14:textId="77777777" w:rsidR="00687728" w:rsidRDefault="0068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BD6DD4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ECD98" w14:textId="77777777" w:rsidR="00687728" w:rsidRDefault="00687728">
      <w:r>
        <w:separator/>
      </w:r>
    </w:p>
  </w:footnote>
  <w:footnote w:type="continuationSeparator" w:id="0">
    <w:p w14:paraId="39B33DE1" w14:textId="77777777" w:rsidR="00687728" w:rsidRDefault="0068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3503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0C3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87728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6F30E7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D6DD4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1314"/>
    <w:rsid w:val="00CE2B63"/>
    <w:rsid w:val="00CE3E6C"/>
    <w:rsid w:val="00CE68D2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2E1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Зинчик Максим Леонидович</cp:lastModifiedBy>
  <cp:revision>2</cp:revision>
  <cp:lastPrinted>2009-10-15T06:49:00Z</cp:lastPrinted>
  <dcterms:created xsi:type="dcterms:W3CDTF">2017-10-18T08:51:00Z</dcterms:created>
  <dcterms:modified xsi:type="dcterms:W3CDTF">2017-10-18T08:51:00Z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